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E4" w:rsidRDefault="005B5791" w:rsidP="005B5791">
      <w:pPr>
        <w:spacing w:after="150" w:line="240" w:lineRule="auto"/>
        <w:jc w:val="center"/>
        <w:outlineLvl w:val="0"/>
        <w:rPr>
          <w:rFonts w:ascii="AGCrownStyle" w:eastAsia="Times New Roman" w:hAnsi="AGCrownStyle" w:cs="Segoe UI"/>
          <w:b/>
          <w:bCs/>
          <w:color w:val="0070C0"/>
          <w:kern w:val="36"/>
          <w:sz w:val="72"/>
          <w:szCs w:val="48"/>
          <w:lang w:eastAsia="ru-RU"/>
        </w:rPr>
      </w:pPr>
      <w:r w:rsidRPr="005B5791">
        <w:rPr>
          <w:rFonts w:ascii="Times New Roman" w:eastAsia="Times New Roman" w:hAnsi="Times New Roman" w:cs="Times New Roman"/>
          <w:noProof/>
          <w:sz w:val="36"/>
          <w:szCs w:val="24"/>
          <w:lang w:eastAsia="ru-RU"/>
        </w:rPr>
        <w:drawing>
          <wp:anchor distT="0" distB="0" distL="114300" distR="114300" simplePos="0" relativeHeight="251658240" behindDoc="1" locked="0" layoutInCell="1" allowOverlap="1" wp14:anchorId="2D91C5C4" wp14:editId="4C5CACAB">
            <wp:simplePos x="0" y="0"/>
            <wp:positionH relativeFrom="column">
              <wp:posOffset>-38100</wp:posOffset>
            </wp:positionH>
            <wp:positionV relativeFrom="paragraph">
              <wp:posOffset>704850</wp:posOffset>
            </wp:positionV>
            <wp:extent cx="3454400" cy="2604135"/>
            <wp:effectExtent l="0" t="0" r="0" b="5715"/>
            <wp:wrapTight wrapText="bothSides">
              <wp:wrapPolygon edited="0">
                <wp:start x="0" y="0"/>
                <wp:lineTo x="0" y="21489"/>
                <wp:lineTo x="21441" y="21489"/>
                <wp:lineTo x="21441" y="0"/>
                <wp:lineTo x="0" y="0"/>
              </wp:wrapPolygon>
            </wp:wrapTight>
            <wp:docPr id="6" name="Рисунок 6" descr="https://natalka2014tka4enko.files.wordpress.com/2018/09/hello_html_73460b35.png?w=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talka2014tka4enko.files.wordpress.com/2018/09/hello_html_73460b35.png?w=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4400" cy="2604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2E4" w:rsidRPr="007842E4">
        <w:rPr>
          <w:rFonts w:ascii="AGCrownStyle" w:eastAsia="Times New Roman" w:hAnsi="AGCrownStyle" w:cs="Segoe UI"/>
          <w:b/>
          <w:bCs/>
          <w:color w:val="0070C0"/>
          <w:kern w:val="36"/>
          <w:sz w:val="72"/>
          <w:szCs w:val="48"/>
          <w:lang w:eastAsia="ru-RU"/>
        </w:rPr>
        <w:t>Эксперименты в домашних условиях</w:t>
      </w:r>
    </w:p>
    <w:p w:rsidR="005B5791" w:rsidRPr="007842E4" w:rsidRDefault="005B5791" w:rsidP="005B5791">
      <w:pPr>
        <w:spacing w:after="150" w:line="240" w:lineRule="auto"/>
        <w:jc w:val="right"/>
        <w:outlineLvl w:val="0"/>
        <w:rPr>
          <w:rFonts w:ascii="Times New Roman" w:eastAsia="Times New Roman" w:hAnsi="Times New Roman" w:cs="Times New Roman"/>
          <w:color w:val="632423" w:themeColor="accent2" w:themeShade="80"/>
          <w:sz w:val="12"/>
          <w:szCs w:val="27"/>
          <w:lang w:eastAsia="ru-RU"/>
        </w:rPr>
      </w:pPr>
      <w:r w:rsidRPr="005B5791">
        <w:rPr>
          <w:rFonts w:ascii="Times New Roman" w:eastAsia="Times New Roman" w:hAnsi="Times New Roman" w:cs="Times New Roman"/>
          <w:b/>
          <w:bCs/>
          <w:color w:val="632423" w:themeColor="accent2" w:themeShade="80"/>
          <w:kern w:val="36"/>
          <w:sz w:val="32"/>
          <w:szCs w:val="48"/>
          <w:lang w:eastAsia="ru-RU"/>
        </w:rPr>
        <w:t>Подготовила: Антропова Л.А, учитель - дефектолог</w:t>
      </w:r>
    </w:p>
    <w:p w:rsidR="007842E4" w:rsidRPr="007842E4" w:rsidRDefault="007842E4" w:rsidP="007842E4">
      <w:pPr>
        <w:shd w:val="clear" w:color="auto" w:fill="FFFFFF"/>
        <w:spacing w:after="240"/>
        <w:jc w:val="both"/>
        <w:rPr>
          <w:rFonts w:ascii="Times New Roman" w:eastAsia="Times New Roman" w:hAnsi="Times New Roman" w:cs="Times New Roman"/>
          <w:color w:val="353535"/>
          <w:sz w:val="44"/>
          <w:szCs w:val="27"/>
          <w:lang w:eastAsia="ru-RU"/>
        </w:rPr>
      </w:pPr>
      <w:r>
        <w:rPr>
          <w:rFonts w:ascii="Times New Roman" w:eastAsia="Times New Roman" w:hAnsi="Times New Roman" w:cs="Times New Roman"/>
          <w:color w:val="353535"/>
          <w:sz w:val="44"/>
          <w:szCs w:val="27"/>
          <w:lang w:eastAsia="ru-RU"/>
        </w:rPr>
        <w:t>Х</w:t>
      </w:r>
      <w:r w:rsidRPr="007842E4">
        <w:rPr>
          <w:rFonts w:ascii="Times New Roman" w:eastAsia="Times New Roman" w:hAnsi="Times New Roman" w:cs="Times New Roman"/>
          <w:color w:val="353535"/>
          <w:sz w:val="44"/>
          <w:szCs w:val="27"/>
          <w:lang w:eastAsia="ru-RU"/>
        </w:rPr>
        <w:t>отите пробудить в своих детях интерес</w:t>
      </w:r>
      <w:bookmarkStart w:id="0" w:name="_GoBack"/>
      <w:bookmarkEnd w:id="0"/>
      <w:r w:rsidRPr="007842E4">
        <w:rPr>
          <w:rFonts w:ascii="Times New Roman" w:eastAsia="Times New Roman" w:hAnsi="Times New Roman" w:cs="Times New Roman"/>
          <w:color w:val="353535"/>
          <w:sz w:val="44"/>
          <w:szCs w:val="27"/>
          <w:lang w:eastAsia="ru-RU"/>
        </w:rPr>
        <w:t xml:space="preserve"> к науке</w:t>
      </w:r>
      <w:r>
        <w:rPr>
          <w:rFonts w:ascii="Times New Roman" w:eastAsia="Times New Roman" w:hAnsi="Times New Roman" w:cs="Times New Roman"/>
          <w:color w:val="353535"/>
          <w:sz w:val="44"/>
          <w:szCs w:val="27"/>
          <w:lang w:eastAsia="ru-RU"/>
        </w:rPr>
        <w:t>? К</w:t>
      </w:r>
      <w:r w:rsidRPr="007842E4">
        <w:rPr>
          <w:rFonts w:ascii="Times New Roman" w:eastAsia="Times New Roman" w:hAnsi="Times New Roman" w:cs="Times New Roman"/>
          <w:color w:val="353535"/>
          <w:sz w:val="44"/>
          <w:szCs w:val="27"/>
          <w:lang w:eastAsia="ru-RU"/>
        </w:rPr>
        <w:t>ак ответственный родитель, можете провести интересные и красочные научные опыты прямо дома с помощью подручных средств.</w:t>
      </w:r>
    </w:p>
    <w:p w:rsidR="007842E4" w:rsidRPr="007842E4" w:rsidRDefault="007842E4" w:rsidP="007842E4">
      <w:pPr>
        <w:shd w:val="clear" w:color="auto" w:fill="FFFFFF"/>
        <w:spacing w:after="240"/>
        <w:jc w:val="both"/>
        <w:rPr>
          <w:rFonts w:ascii="Times New Roman" w:eastAsia="Times New Roman" w:hAnsi="Times New Roman" w:cs="Times New Roman"/>
          <w:color w:val="353535"/>
          <w:sz w:val="44"/>
          <w:szCs w:val="27"/>
          <w:lang w:eastAsia="ru-RU"/>
        </w:rPr>
      </w:pPr>
      <w:r w:rsidRPr="007842E4">
        <w:rPr>
          <w:rFonts w:ascii="Times New Roman" w:eastAsia="Times New Roman" w:hAnsi="Times New Roman" w:cs="Times New Roman"/>
          <w:color w:val="353535"/>
          <w:sz w:val="44"/>
          <w:szCs w:val="27"/>
          <w:lang w:eastAsia="ru-RU"/>
        </w:rPr>
        <w:t>Немножко фантазии, и развлечение для детей, которые пришли к вашему ребенку на День рождения, готово.</w:t>
      </w:r>
    </w:p>
    <w:p w:rsidR="007842E4" w:rsidRPr="007842E4" w:rsidRDefault="007842E4" w:rsidP="007842E4">
      <w:pPr>
        <w:numPr>
          <w:ilvl w:val="0"/>
          <w:numId w:val="1"/>
        </w:numPr>
        <w:shd w:val="clear" w:color="auto" w:fill="FFFFFF"/>
        <w:spacing w:before="100" w:beforeAutospacing="1" w:after="100" w:afterAutospacing="1"/>
        <w:ind w:left="480"/>
        <w:jc w:val="center"/>
        <w:rPr>
          <w:rFonts w:ascii="Times New Roman" w:eastAsia="Times New Roman" w:hAnsi="Times New Roman" w:cs="Times New Roman"/>
          <w:color w:val="353535"/>
          <w:sz w:val="44"/>
          <w:szCs w:val="27"/>
          <w:lang w:eastAsia="ru-RU"/>
        </w:rPr>
      </w:pPr>
      <w:r w:rsidRPr="007842E4">
        <w:rPr>
          <w:rFonts w:ascii="Times New Roman" w:eastAsia="Times New Roman" w:hAnsi="Times New Roman" w:cs="Times New Roman"/>
          <w:noProof/>
          <w:color w:val="353535"/>
          <w:sz w:val="44"/>
          <w:szCs w:val="27"/>
          <w:lang w:eastAsia="ru-RU"/>
        </w:rPr>
        <w:drawing>
          <wp:anchor distT="0" distB="0" distL="114300" distR="114300" simplePos="0" relativeHeight="251659264" behindDoc="1" locked="0" layoutInCell="1" allowOverlap="1" wp14:anchorId="29B7F2FD" wp14:editId="10F19CE5">
            <wp:simplePos x="0" y="0"/>
            <wp:positionH relativeFrom="column">
              <wp:posOffset>3225800</wp:posOffset>
            </wp:positionH>
            <wp:positionV relativeFrom="paragraph">
              <wp:posOffset>472440</wp:posOffset>
            </wp:positionV>
            <wp:extent cx="3566160" cy="2006600"/>
            <wp:effectExtent l="0" t="0" r="0" b="0"/>
            <wp:wrapTight wrapText="bothSides">
              <wp:wrapPolygon edited="0">
                <wp:start x="0" y="0"/>
                <wp:lineTo x="0" y="21327"/>
                <wp:lineTo x="21462" y="21327"/>
                <wp:lineTo x="21462" y="0"/>
                <wp:lineTo x="0" y="0"/>
              </wp:wrapPolygon>
            </wp:wrapTight>
            <wp:docPr id="5" name="Рисунок 5"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xresdefaul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2E4">
        <w:rPr>
          <w:rFonts w:ascii="Times New Roman" w:eastAsia="Times New Roman" w:hAnsi="Times New Roman" w:cs="Times New Roman"/>
          <w:b/>
          <w:color w:val="FF0000"/>
          <w:sz w:val="44"/>
          <w:szCs w:val="27"/>
          <w:lang w:eastAsia="ru-RU"/>
        </w:rPr>
        <w:t>Хождение по куриным яйцам</w:t>
      </w:r>
    </w:p>
    <w:p w:rsidR="007842E4" w:rsidRPr="007842E4" w:rsidRDefault="007842E4" w:rsidP="007842E4">
      <w:pPr>
        <w:shd w:val="clear" w:color="auto" w:fill="FFFFFF"/>
        <w:spacing w:after="240"/>
        <w:jc w:val="both"/>
        <w:rPr>
          <w:rFonts w:ascii="Times New Roman" w:eastAsia="Times New Roman" w:hAnsi="Times New Roman" w:cs="Times New Roman"/>
          <w:color w:val="353535"/>
          <w:sz w:val="44"/>
          <w:szCs w:val="27"/>
          <w:lang w:eastAsia="ru-RU"/>
        </w:rPr>
      </w:pPr>
      <w:r w:rsidRPr="007842E4">
        <w:rPr>
          <w:rFonts w:ascii="Times New Roman" w:eastAsia="Times New Roman" w:hAnsi="Times New Roman" w:cs="Times New Roman"/>
          <w:color w:val="353535"/>
          <w:sz w:val="44"/>
          <w:szCs w:val="27"/>
          <w:lang w:eastAsia="ru-RU"/>
        </w:rPr>
        <w:t>Несмотря на то, что яйца выглядят очень хрупкими, их скорлупа прочнее, чем кажется. Если распределить давление на скорлупу равномерно, то она может выдержать очень большие нагрузки. Этим можно воспользоваться, чтобы показать детям забавный фокус с хождением по яйцам, а также объяснить им принцип его действия.</w:t>
      </w:r>
    </w:p>
    <w:p w:rsidR="007842E4" w:rsidRPr="007842E4" w:rsidRDefault="007842E4" w:rsidP="007842E4">
      <w:pPr>
        <w:shd w:val="clear" w:color="auto" w:fill="FFFFFF"/>
        <w:spacing w:after="240"/>
        <w:jc w:val="both"/>
        <w:rPr>
          <w:rFonts w:ascii="Times New Roman" w:eastAsia="Times New Roman" w:hAnsi="Times New Roman" w:cs="Times New Roman"/>
          <w:color w:val="353535"/>
          <w:sz w:val="44"/>
          <w:szCs w:val="27"/>
          <w:lang w:eastAsia="ru-RU"/>
        </w:rPr>
      </w:pPr>
      <w:r w:rsidRPr="007842E4">
        <w:rPr>
          <w:rFonts w:ascii="Times New Roman" w:eastAsia="Times New Roman" w:hAnsi="Times New Roman" w:cs="Times New Roman"/>
          <w:color w:val="353535"/>
          <w:sz w:val="44"/>
          <w:szCs w:val="27"/>
          <w:lang w:eastAsia="ru-RU"/>
        </w:rPr>
        <w:lastRenderedPageBreak/>
        <w:t>Хотя мы и предполагаем, что опыт пройдет удачно, подстраховаться не помешает, поэтому лучше застелить пол клеенкой или разложить мусорные пакеты. Сверху поставьте пару лотков с яйцами, убедившись, что среди них нет дефектных и надтреснутых. Также убедитесь, что яйца расположены одинаково, иначе равномерно нагрузку распределить не получится.</w:t>
      </w:r>
    </w:p>
    <w:p w:rsidR="007842E4" w:rsidRPr="007842E4" w:rsidRDefault="007842E4" w:rsidP="007842E4">
      <w:pPr>
        <w:shd w:val="clear" w:color="auto" w:fill="FFFFFF"/>
        <w:spacing w:after="240"/>
        <w:jc w:val="both"/>
        <w:rPr>
          <w:rFonts w:ascii="Times New Roman" w:eastAsia="Times New Roman" w:hAnsi="Times New Roman" w:cs="Times New Roman"/>
          <w:color w:val="353535"/>
          <w:sz w:val="44"/>
          <w:szCs w:val="27"/>
          <w:lang w:eastAsia="ru-RU"/>
        </w:rPr>
      </w:pPr>
      <w:r w:rsidRPr="007842E4">
        <w:rPr>
          <w:rFonts w:ascii="Times New Roman" w:eastAsia="Times New Roman" w:hAnsi="Times New Roman" w:cs="Times New Roman"/>
          <w:color w:val="353535"/>
          <w:sz w:val="44"/>
          <w:szCs w:val="27"/>
          <w:lang w:eastAsia="ru-RU"/>
        </w:rPr>
        <w:t xml:space="preserve">Теперь можно аккуратно встать на яйца босиком, стараясь распределить свой вес равномерно. </w:t>
      </w:r>
    </w:p>
    <w:p w:rsidR="007842E4" w:rsidRDefault="007842E4" w:rsidP="007842E4">
      <w:pPr>
        <w:numPr>
          <w:ilvl w:val="0"/>
          <w:numId w:val="2"/>
        </w:numPr>
        <w:shd w:val="clear" w:color="auto" w:fill="FFFFFF"/>
        <w:spacing w:before="100" w:beforeAutospacing="1" w:after="100" w:afterAutospacing="1"/>
        <w:ind w:left="480"/>
        <w:jc w:val="center"/>
        <w:rPr>
          <w:rFonts w:ascii="Times New Roman" w:eastAsia="Times New Roman" w:hAnsi="Times New Roman" w:cs="Times New Roman"/>
          <w:color w:val="353535"/>
          <w:sz w:val="44"/>
          <w:szCs w:val="27"/>
          <w:lang w:eastAsia="ru-RU"/>
        </w:rPr>
      </w:pPr>
      <w:r w:rsidRPr="007842E4">
        <w:rPr>
          <w:rFonts w:ascii="Times New Roman" w:eastAsia="Times New Roman" w:hAnsi="Times New Roman" w:cs="Times New Roman"/>
          <w:noProof/>
          <w:color w:val="353535"/>
          <w:sz w:val="44"/>
          <w:szCs w:val="27"/>
          <w:lang w:eastAsia="ru-RU"/>
        </w:rPr>
        <w:drawing>
          <wp:anchor distT="0" distB="0" distL="114300" distR="114300" simplePos="0" relativeHeight="251660288" behindDoc="1" locked="0" layoutInCell="1" allowOverlap="1" wp14:anchorId="3BCF3C5C" wp14:editId="184B6EE4">
            <wp:simplePos x="0" y="0"/>
            <wp:positionH relativeFrom="column">
              <wp:posOffset>-153035</wp:posOffset>
            </wp:positionH>
            <wp:positionV relativeFrom="paragraph">
              <wp:posOffset>549275</wp:posOffset>
            </wp:positionV>
            <wp:extent cx="4204335" cy="2800350"/>
            <wp:effectExtent l="0" t="0" r="5715" b="0"/>
            <wp:wrapTight wrapText="bothSides">
              <wp:wrapPolygon edited="0">
                <wp:start x="0" y="0"/>
                <wp:lineTo x="0" y="21453"/>
                <wp:lineTo x="21531" y="21453"/>
                <wp:lineTo x="21531" y="0"/>
                <wp:lineTo x="0" y="0"/>
              </wp:wrapPolygon>
            </wp:wrapTight>
            <wp:docPr id="4" name="Рисунок 4" descr="c89d9b31c8c3de65dd2cbd7cf77d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89d9b31c8c3de65dd2cbd7cf77d45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4335"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2E4">
        <w:rPr>
          <w:rFonts w:ascii="Times New Roman" w:eastAsia="Times New Roman" w:hAnsi="Times New Roman" w:cs="Times New Roman"/>
          <w:b/>
          <w:color w:val="FF0000"/>
          <w:sz w:val="44"/>
          <w:szCs w:val="27"/>
          <w:lang w:eastAsia="ru-RU"/>
        </w:rPr>
        <w:t>Неньютоновская жидкость</w:t>
      </w:r>
    </w:p>
    <w:p w:rsidR="007842E4" w:rsidRPr="007842E4" w:rsidRDefault="007842E4" w:rsidP="007842E4">
      <w:pPr>
        <w:jc w:val="both"/>
        <w:rPr>
          <w:rFonts w:ascii="Times New Roman" w:hAnsi="Times New Roman" w:cs="Times New Roman"/>
          <w:sz w:val="44"/>
        </w:rPr>
      </w:pPr>
      <w:r w:rsidRPr="007842E4">
        <w:rPr>
          <w:rFonts w:ascii="Times New Roman" w:hAnsi="Times New Roman" w:cs="Times New Roman"/>
          <w:sz w:val="44"/>
        </w:rPr>
        <w:t xml:space="preserve">Большинство жидкостей на планете практически не изменяют своей вязкости при изменении силы, которая к ним прикладывается. Впрочем, есть жидкости, которые становятся практически твердыми, когда сила растет, и называются они </w:t>
      </w:r>
      <w:r w:rsidRPr="007842E4">
        <w:rPr>
          <w:rFonts w:ascii="Times New Roman" w:hAnsi="Times New Roman" w:cs="Times New Roman"/>
          <w:b/>
          <w:i/>
          <w:sz w:val="44"/>
        </w:rPr>
        <w:t>неньютоновскими.</w:t>
      </w:r>
      <w:r w:rsidRPr="007842E4">
        <w:rPr>
          <w:rFonts w:ascii="Times New Roman" w:hAnsi="Times New Roman" w:cs="Times New Roman"/>
          <w:sz w:val="44"/>
        </w:rPr>
        <w:t xml:space="preserve"> Изготовить их вы можете прямо у себя дома</w:t>
      </w:r>
      <w:r>
        <w:rPr>
          <w:rFonts w:ascii="Times New Roman" w:hAnsi="Times New Roman" w:cs="Times New Roman"/>
          <w:sz w:val="44"/>
        </w:rPr>
        <w:t>.</w:t>
      </w:r>
      <w:r w:rsidRPr="007842E4">
        <w:rPr>
          <w:rFonts w:ascii="Times New Roman" w:hAnsi="Times New Roman" w:cs="Times New Roman"/>
          <w:sz w:val="44"/>
        </w:rPr>
        <w:t xml:space="preserve"> Покажите такой опыт ребенку, и он будет счастлив.</w:t>
      </w:r>
    </w:p>
    <w:p w:rsidR="007842E4" w:rsidRPr="007842E4" w:rsidRDefault="007842E4" w:rsidP="007842E4">
      <w:pPr>
        <w:jc w:val="both"/>
        <w:rPr>
          <w:rFonts w:ascii="Times New Roman" w:hAnsi="Times New Roman" w:cs="Times New Roman"/>
          <w:sz w:val="44"/>
        </w:rPr>
      </w:pPr>
      <w:r w:rsidRPr="007842E4">
        <w:rPr>
          <w:rFonts w:ascii="Times New Roman" w:hAnsi="Times New Roman" w:cs="Times New Roman"/>
          <w:sz w:val="44"/>
        </w:rPr>
        <w:lastRenderedPageBreak/>
        <w:t>Чтобы изготовить неньютоновскую жидкость, насыпьте стакан крахмала в глубокую миску, залейте его водой в соотношении 1:1. Можно добавить пищевой краситель для красоты. Начните все это медленно перемешивать, пока смесь не превратится в однородную массу.</w:t>
      </w:r>
    </w:p>
    <w:p w:rsidR="007842E4" w:rsidRPr="007842E4" w:rsidRDefault="007842E4" w:rsidP="007842E4">
      <w:pPr>
        <w:jc w:val="both"/>
        <w:rPr>
          <w:rFonts w:ascii="Times New Roman" w:hAnsi="Times New Roman" w:cs="Times New Roman"/>
          <w:sz w:val="44"/>
        </w:rPr>
      </w:pPr>
      <w:r w:rsidRPr="007842E4">
        <w:rPr>
          <w:rFonts w:ascii="Times New Roman" w:hAnsi="Times New Roman" w:cs="Times New Roman"/>
          <w:sz w:val="44"/>
        </w:rPr>
        <w:t>Если медленно зачерпнуть такую жидкость рукой, то она просто стечет сквозь пальцы. Но стоит приложить к ней усилие на скорости или резко ударить, как она тут же станет твердой. Выйдет отличная игрушка на ближайшие часы для вашего ребенка.</w:t>
      </w:r>
    </w:p>
    <w:p w:rsidR="007842E4" w:rsidRPr="007842E4" w:rsidRDefault="007842E4" w:rsidP="007842E4">
      <w:pPr>
        <w:numPr>
          <w:ilvl w:val="0"/>
          <w:numId w:val="3"/>
        </w:numPr>
        <w:shd w:val="clear" w:color="auto" w:fill="FFFFFF"/>
        <w:spacing w:before="100" w:beforeAutospacing="1" w:after="100" w:afterAutospacing="1"/>
        <w:ind w:left="480"/>
        <w:jc w:val="center"/>
        <w:rPr>
          <w:rFonts w:ascii="Times New Roman" w:eastAsia="Times New Roman" w:hAnsi="Times New Roman" w:cs="Times New Roman"/>
          <w:b/>
          <w:color w:val="FF0000"/>
          <w:sz w:val="44"/>
          <w:szCs w:val="27"/>
          <w:lang w:eastAsia="ru-RU"/>
        </w:rPr>
      </w:pPr>
      <w:r w:rsidRPr="007842E4">
        <w:rPr>
          <w:rFonts w:ascii="Times New Roman" w:eastAsia="Times New Roman" w:hAnsi="Times New Roman" w:cs="Times New Roman"/>
          <w:noProof/>
          <w:color w:val="353535"/>
          <w:sz w:val="44"/>
          <w:szCs w:val="27"/>
          <w:lang w:eastAsia="ru-RU"/>
        </w:rPr>
        <w:drawing>
          <wp:anchor distT="0" distB="0" distL="114300" distR="114300" simplePos="0" relativeHeight="251661312" behindDoc="1" locked="0" layoutInCell="1" allowOverlap="1" wp14:anchorId="1E7045CD" wp14:editId="54328258">
            <wp:simplePos x="0" y="0"/>
            <wp:positionH relativeFrom="column">
              <wp:posOffset>4629150</wp:posOffset>
            </wp:positionH>
            <wp:positionV relativeFrom="paragraph">
              <wp:posOffset>401320</wp:posOffset>
            </wp:positionV>
            <wp:extent cx="1931035" cy="3034030"/>
            <wp:effectExtent l="0" t="0" r="0" b="0"/>
            <wp:wrapTight wrapText="bothSides">
              <wp:wrapPolygon edited="0">
                <wp:start x="0" y="0"/>
                <wp:lineTo x="0" y="21428"/>
                <wp:lineTo x="21309" y="21428"/>
                <wp:lineTo x="21309" y="0"/>
                <wp:lineTo x="0" y="0"/>
              </wp:wrapPolygon>
            </wp:wrapTight>
            <wp:docPr id="3" name="Рисунок 3" descr="maxresdefau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xresdefault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34" r="27719"/>
                    <a:stretch/>
                  </pic:blipFill>
                  <pic:spPr bwMode="auto">
                    <a:xfrm>
                      <a:off x="0" y="0"/>
                      <a:ext cx="1931035" cy="3034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42E4">
        <w:rPr>
          <w:rFonts w:ascii="Times New Roman" w:eastAsia="Times New Roman" w:hAnsi="Times New Roman" w:cs="Times New Roman"/>
          <w:b/>
          <w:color w:val="FF0000"/>
          <w:sz w:val="44"/>
          <w:szCs w:val="27"/>
          <w:lang w:eastAsia="ru-RU"/>
        </w:rPr>
        <w:t>Прыгающая монета</w:t>
      </w:r>
    </w:p>
    <w:p w:rsidR="007842E4" w:rsidRPr="007842E4" w:rsidRDefault="007842E4" w:rsidP="007842E4">
      <w:pPr>
        <w:shd w:val="clear" w:color="auto" w:fill="FFFFFF"/>
        <w:spacing w:after="240"/>
        <w:jc w:val="both"/>
        <w:rPr>
          <w:rFonts w:ascii="Times New Roman" w:eastAsia="Times New Roman" w:hAnsi="Times New Roman" w:cs="Times New Roman"/>
          <w:color w:val="353535"/>
          <w:sz w:val="44"/>
          <w:szCs w:val="27"/>
          <w:lang w:eastAsia="ru-RU"/>
        </w:rPr>
      </w:pPr>
      <w:r w:rsidRPr="007842E4">
        <w:rPr>
          <w:rFonts w:ascii="Times New Roman" w:eastAsia="Times New Roman" w:hAnsi="Times New Roman" w:cs="Times New Roman"/>
          <w:color w:val="353535"/>
          <w:sz w:val="44"/>
          <w:szCs w:val="27"/>
          <w:lang w:eastAsia="ru-RU"/>
        </w:rPr>
        <w:t xml:space="preserve">Очень интересный опыт, а также фокус, если желаете убедить окружающих в своих </w:t>
      </w:r>
      <w:proofErr w:type="spellStart"/>
      <w:r w:rsidRPr="007842E4">
        <w:rPr>
          <w:rFonts w:ascii="Times New Roman" w:eastAsia="Times New Roman" w:hAnsi="Times New Roman" w:cs="Times New Roman"/>
          <w:color w:val="353535"/>
          <w:sz w:val="44"/>
          <w:szCs w:val="27"/>
          <w:lang w:eastAsia="ru-RU"/>
        </w:rPr>
        <w:t>паранормальных</w:t>
      </w:r>
      <w:proofErr w:type="spellEnd"/>
      <w:r w:rsidRPr="007842E4">
        <w:rPr>
          <w:rFonts w:ascii="Times New Roman" w:eastAsia="Times New Roman" w:hAnsi="Times New Roman" w:cs="Times New Roman"/>
          <w:color w:val="353535"/>
          <w:sz w:val="44"/>
          <w:szCs w:val="27"/>
          <w:lang w:eastAsia="ru-RU"/>
        </w:rPr>
        <w:t xml:space="preserve"> способностях. Для этого эксперимента в домашних условиях нам понадобится обычная бутылка, а также монетка, которая по диаметру чуть больше горлышка.</w:t>
      </w:r>
    </w:p>
    <w:p w:rsidR="007842E4" w:rsidRPr="007842E4" w:rsidRDefault="007842E4" w:rsidP="007842E4">
      <w:pPr>
        <w:shd w:val="clear" w:color="auto" w:fill="FFFFFF"/>
        <w:spacing w:after="240"/>
        <w:jc w:val="both"/>
        <w:rPr>
          <w:rFonts w:ascii="Times New Roman" w:eastAsia="Times New Roman" w:hAnsi="Times New Roman" w:cs="Times New Roman"/>
          <w:color w:val="353535"/>
          <w:sz w:val="44"/>
          <w:szCs w:val="27"/>
          <w:lang w:eastAsia="ru-RU"/>
        </w:rPr>
      </w:pPr>
      <w:r w:rsidRPr="007842E4">
        <w:rPr>
          <w:rFonts w:ascii="Times New Roman" w:eastAsia="Times New Roman" w:hAnsi="Times New Roman" w:cs="Times New Roman"/>
          <w:color w:val="353535"/>
          <w:sz w:val="44"/>
          <w:szCs w:val="27"/>
          <w:lang w:eastAsia="ru-RU"/>
        </w:rPr>
        <w:t xml:space="preserve">Охладите бутылку в холодильнике, а еще лучше в морозильной камере. После этого смочите ее горлышко водой и положите сверху монету. Можете для эффектности положить свои руки на бутылку, </w:t>
      </w:r>
      <w:r w:rsidRPr="007842E4">
        <w:rPr>
          <w:rFonts w:ascii="Times New Roman" w:eastAsia="Times New Roman" w:hAnsi="Times New Roman" w:cs="Times New Roman"/>
          <w:color w:val="353535"/>
          <w:sz w:val="44"/>
          <w:szCs w:val="27"/>
          <w:lang w:eastAsia="ru-RU"/>
        </w:rPr>
        <w:lastRenderedPageBreak/>
        <w:t>согревая ее. Воздух внутри бутылки начнет расширяться и выходить через горлышко, подбрасывая монетку в воздух.</w:t>
      </w:r>
    </w:p>
    <w:p w:rsidR="007842E4" w:rsidRPr="007842E4" w:rsidRDefault="005B5791" w:rsidP="005B5791">
      <w:pPr>
        <w:shd w:val="clear" w:color="auto" w:fill="FFFFFF"/>
        <w:spacing w:after="240"/>
        <w:jc w:val="center"/>
        <w:rPr>
          <w:rFonts w:ascii="Times New Roman" w:eastAsia="Times New Roman" w:hAnsi="Times New Roman" w:cs="Times New Roman"/>
          <w:b/>
          <w:color w:val="FF0000"/>
          <w:sz w:val="44"/>
          <w:szCs w:val="27"/>
          <w:lang w:eastAsia="ru-RU"/>
        </w:rPr>
      </w:pPr>
      <w:r w:rsidRPr="005B5791">
        <w:rPr>
          <w:rFonts w:ascii="Times New Roman" w:eastAsia="Times New Roman" w:hAnsi="Times New Roman" w:cs="Times New Roman"/>
          <w:b/>
          <w:color w:val="FF0000"/>
          <w:sz w:val="44"/>
          <w:szCs w:val="27"/>
          <w:lang w:eastAsia="ru-RU"/>
        </w:rPr>
        <w:t>4.</w:t>
      </w:r>
      <w:r w:rsidR="007842E4" w:rsidRPr="007842E4">
        <w:rPr>
          <w:rFonts w:ascii="Times New Roman" w:eastAsia="Times New Roman" w:hAnsi="Times New Roman" w:cs="Times New Roman"/>
          <w:b/>
          <w:color w:val="FF0000"/>
          <w:sz w:val="44"/>
          <w:szCs w:val="27"/>
          <w:lang w:eastAsia="ru-RU"/>
        </w:rPr>
        <w:t xml:space="preserve"> Опыт с разноцветным молоком</w:t>
      </w:r>
    </w:p>
    <w:p w:rsidR="007842E4" w:rsidRPr="007842E4" w:rsidRDefault="007842E4" w:rsidP="005B5791">
      <w:pPr>
        <w:shd w:val="clear" w:color="auto" w:fill="FFFFFF"/>
        <w:spacing w:before="100" w:beforeAutospacing="1" w:after="100" w:afterAutospacing="1"/>
        <w:jc w:val="both"/>
        <w:outlineLvl w:val="2"/>
        <w:rPr>
          <w:rFonts w:ascii="Times New Roman" w:eastAsia="Times New Roman" w:hAnsi="Times New Roman" w:cs="Times New Roman"/>
          <w:color w:val="353535"/>
          <w:sz w:val="44"/>
          <w:szCs w:val="27"/>
          <w:lang w:eastAsia="ru-RU"/>
        </w:rPr>
      </w:pPr>
      <w:r w:rsidRPr="007842E4">
        <w:rPr>
          <w:rFonts w:ascii="Times New Roman" w:eastAsia="Times New Roman" w:hAnsi="Times New Roman" w:cs="Times New Roman"/>
          <w:b/>
          <w:bCs/>
          <w:noProof/>
          <w:color w:val="353535"/>
          <w:sz w:val="44"/>
          <w:szCs w:val="27"/>
          <w:lang w:eastAsia="ru-RU"/>
        </w:rPr>
        <w:drawing>
          <wp:anchor distT="0" distB="0" distL="114300" distR="114300" simplePos="0" relativeHeight="251662336" behindDoc="1" locked="0" layoutInCell="1" allowOverlap="1" wp14:anchorId="7B720B10" wp14:editId="611F5E1F">
            <wp:simplePos x="0" y="0"/>
            <wp:positionH relativeFrom="column">
              <wp:posOffset>-635</wp:posOffset>
            </wp:positionH>
            <wp:positionV relativeFrom="paragraph">
              <wp:posOffset>34290</wp:posOffset>
            </wp:positionV>
            <wp:extent cx="3824605" cy="2552700"/>
            <wp:effectExtent l="0" t="0" r="4445" b="0"/>
            <wp:wrapTight wrapText="bothSides">
              <wp:wrapPolygon edited="0">
                <wp:start x="0" y="0"/>
                <wp:lineTo x="0" y="21439"/>
                <wp:lineTo x="21518" y="21439"/>
                <wp:lineTo x="21518" y="0"/>
                <wp:lineTo x="0" y="0"/>
              </wp:wrapPolygon>
            </wp:wrapTight>
            <wp:docPr id="1" name="Рисунок 1" descr="DSC_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15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460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2E4">
        <w:rPr>
          <w:rFonts w:ascii="Times New Roman" w:eastAsia="Times New Roman" w:hAnsi="Times New Roman" w:cs="Times New Roman"/>
          <w:color w:val="353535"/>
          <w:sz w:val="44"/>
          <w:szCs w:val="27"/>
          <w:lang w:eastAsia="ru-RU"/>
        </w:rPr>
        <w:t>Для этого веселого опыта нам понадобится жирное молоко, несколько пищевых красителей разных цветов и моющее средство.</w:t>
      </w:r>
    </w:p>
    <w:p w:rsidR="007842E4" w:rsidRPr="007842E4" w:rsidRDefault="007842E4" w:rsidP="007842E4">
      <w:pPr>
        <w:shd w:val="clear" w:color="auto" w:fill="FFFFFF"/>
        <w:spacing w:after="240"/>
        <w:jc w:val="both"/>
        <w:rPr>
          <w:rFonts w:ascii="Times New Roman" w:eastAsia="Times New Roman" w:hAnsi="Times New Roman" w:cs="Times New Roman"/>
          <w:color w:val="353535"/>
          <w:sz w:val="44"/>
          <w:szCs w:val="27"/>
          <w:lang w:eastAsia="ru-RU"/>
        </w:rPr>
      </w:pPr>
      <w:r w:rsidRPr="007842E4">
        <w:rPr>
          <w:rFonts w:ascii="Times New Roman" w:eastAsia="Times New Roman" w:hAnsi="Times New Roman" w:cs="Times New Roman"/>
          <w:color w:val="353535"/>
          <w:sz w:val="44"/>
          <w:szCs w:val="27"/>
          <w:lang w:eastAsia="ru-RU"/>
        </w:rPr>
        <w:t>Налейте молоко в тарелку и добавьте несколько капель красителя в разных местах емкости. Возьмите каплю моющего средства на кончик пальца или смочите им ватную палочку и коснитесь поверхности молока прямо в центре тарелки. Наблюдайте, как эффектно начнут смешиваться красители.</w:t>
      </w:r>
    </w:p>
    <w:p w:rsidR="00861489" w:rsidRPr="005B5791" w:rsidRDefault="005B5791" w:rsidP="005B5791">
      <w:pPr>
        <w:shd w:val="clear" w:color="auto" w:fill="FFFFFF"/>
        <w:spacing w:after="240"/>
        <w:jc w:val="both"/>
        <w:rPr>
          <w:rFonts w:ascii="Times New Roman" w:eastAsia="Times New Roman" w:hAnsi="Times New Roman" w:cs="Times New Roman"/>
          <w:color w:val="353535"/>
          <w:sz w:val="44"/>
          <w:szCs w:val="27"/>
          <w:lang w:eastAsia="ru-RU"/>
        </w:rPr>
      </w:pPr>
      <w:r>
        <w:rPr>
          <w:noProof/>
          <w:lang w:eastAsia="ru-RU"/>
        </w:rPr>
        <w:drawing>
          <wp:anchor distT="0" distB="0" distL="114300" distR="114300" simplePos="0" relativeHeight="251663360" behindDoc="1" locked="0" layoutInCell="1" allowOverlap="1" wp14:anchorId="3A82F9F1" wp14:editId="4DBB6FB0">
            <wp:simplePos x="0" y="0"/>
            <wp:positionH relativeFrom="column">
              <wp:posOffset>3162300</wp:posOffset>
            </wp:positionH>
            <wp:positionV relativeFrom="paragraph">
              <wp:posOffset>678815</wp:posOffset>
            </wp:positionV>
            <wp:extent cx="3750310" cy="2152650"/>
            <wp:effectExtent l="0" t="0" r="2540" b="0"/>
            <wp:wrapTight wrapText="bothSides">
              <wp:wrapPolygon edited="0">
                <wp:start x="0" y="0"/>
                <wp:lineTo x="0" y="21409"/>
                <wp:lineTo x="21505" y="21409"/>
                <wp:lineTo x="21505" y="0"/>
                <wp:lineTo x="0" y="0"/>
              </wp:wrapPolygon>
            </wp:wrapTight>
            <wp:docPr id="8" name="Рисунок 8" descr="http://liceum1.3dn.ru/YoungScientist/young_scien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ceum1.3dn.ru/YoungScientist/young_scienti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031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2E4" w:rsidRPr="007842E4">
        <w:rPr>
          <w:rFonts w:ascii="Times New Roman" w:eastAsia="Times New Roman" w:hAnsi="Times New Roman" w:cs="Times New Roman"/>
          <w:color w:val="353535"/>
          <w:sz w:val="44"/>
          <w:szCs w:val="27"/>
          <w:lang w:eastAsia="ru-RU"/>
        </w:rPr>
        <w:t>Как вы уже догадались, моющее средство и жир – вещи несовместимые, и когда вы коснетесь поверхности, начнется реакция, которая заставить молекулы двигаться.</w:t>
      </w:r>
      <w:r w:rsidRPr="005B5791">
        <w:t xml:space="preserve"> </w:t>
      </w:r>
    </w:p>
    <w:sectPr w:rsidR="00861489" w:rsidRPr="005B5791" w:rsidSect="005B5791">
      <w:pgSz w:w="11906" w:h="16838"/>
      <w:pgMar w:top="720" w:right="720" w:bottom="720" w:left="720" w:header="708" w:footer="708" w:gutter="0"/>
      <w:pgBorders w:offsetFrom="page">
        <w:top w:val="thickThinSmallGap" w:sz="24" w:space="24" w:color="365F91" w:themeColor="accent1" w:themeShade="BF"/>
        <w:left w:val="thickThinSmallGap" w:sz="24" w:space="24" w:color="365F91" w:themeColor="accent1" w:themeShade="BF"/>
        <w:bottom w:val="thinThickSmallGap" w:sz="24" w:space="24" w:color="365F91" w:themeColor="accent1" w:themeShade="BF"/>
        <w:right w:val="thinThickSmallGap"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CrownStyle">
    <w:panose1 w:val="00000000000000000000"/>
    <w:charset w:val="CC"/>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5D89"/>
    <w:multiLevelType w:val="multilevel"/>
    <w:tmpl w:val="2D568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E38D1"/>
    <w:multiLevelType w:val="multilevel"/>
    <w:tmpl w:val="ACBEA136"/>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9D091D"/>
    <w:multiLevelType w:val="multilevel"/>
    <w:tmpl w:val="DE40EE60"/>
    <w:lvl w:ilvl="0">
      <w:start w:val="2"/>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FF"/>
    <w:rsid w:val="000C38FF"/>
    <w:rsid w:val="005B5791"/>
    <w:rsid w:val="007842E4"/>
    <w:rsid w:val="0086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4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842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2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842E4"/>
    <w:rPr>
      <w:rFonts w:ascii="Times New Roman" w:eastAsia="Times New Roman" w:hAnsi="Times New Roman" w:cs="Times New Roman"/>
      <w:b/>
      <w:bCs/>
      <w:sz w:val="27"/>
      <w:szCs w:val="27"/>
      <w:lang w:eastAsia="ru-RU"/>
    </w:rPr>
  </w:style>
  <w:style w:type="character" w:customStyle="1" w:styleId="amp-wp-author">
    <w:name w:val="amp-wp-author"/>
    <w:basedOn w:val="a0"/>
    <w:rsid w:val="007842E4"/>
  </w:style>
  <w:style w:type="character" w:customStyle="1" w:styleId="wpa-about">
    <w:name w:val="wpa-about"/>
    <w:basedOn w:val="a0"/>
    <w:rsid w:val="007842E4"/>
  </w:style>
  <w:style w:type="paragraph" w:styleId="a3">
    <w:name w:val="Normal (Web)"/>
    <w:basedOn w:val="a"/>
    <w:uiPriority w:val="99"/>
    <w:semiHidden/>
    <w:unhideWhenUsed/>
    <w:rsid w:val="00784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42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4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4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842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2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842E4"/>
    <w:rPr>
      <w:rFonts w:ascii="Times New Roman" w:eastAsia="Times New Roman" w:hAnsi="Times New Roman" w:cs="Times New Roman"/>
      <w:b/>
      <w:bCs/>
      <w:sz w:val="27"/>
      <w:szCs w:val="27"/>
      <w:lang w:eastAsia="ru-RU"/>
    </w:rPr>
  </w:style>
  <w:style w:type="character" w:customStyle="1" w:styleId="amp-wp-author">
    <w:name w:val="amp-wp-author"/>
    <w:basedOn w:val="a0"/>
    <w:rsid w:val="007842E4"/>
  </w:style>
  <w:style w:type="character" w:customStyle="1" w:styleId="wpa-about">
    <w:name w:val="wpa-about"/>
    <w:basedOn w:val="a0"/>
    <w:rsid w:val="007842E4"/>
  </w:style>
  <w:style w:type="paragraph" w:styleId="a3">
    <w:name w:val="Normal (Web)"/>
    <w:basedOn w:val="a"/>
    <w:uiPriority w:val="99"/>
    <w:semiHidden/>
    <w:unhideWhenUsed/>
    <w:rsid w:val="00784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42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4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0325">
      <w:bodyDiv w:val="1"/>
      <w:marLeft w:val="0"/>
      <w:marRight w:val="0"/>
      <w:marTop w:val="0"/>
      <w:marBottom w:val="0"/>
      <w:divBdr>
        <w:top w:val="none" w:sz="0" w:space="0" w:color="auto"/>
        <w:left w:val="none" w:sz="0" w:space="0" w:color="auto"/>
        <w:bottom w:val="none" w:sz="0" w:space="0" w:color="auto"/>
        <w:right w:val="none" w:sz="0" w:space="0" w:color="auto"/>
      </w:divBdr>
      <w:divsChild>
        <w:div w:id="473524968">
          <w:marLeft w:val="0"/>
          <w:marRight w:val="0"/>
          <w:marTop w:val="0"/>
          <w:marBottom w:val="360"/>
          <w:divBdr>
            <w:top w:val="none" w:sz="0" w:space="0" w:color="auto"/>
            <w:left w:val="none" w:sz="0" w:space="0" w:color="auto"/>
            <w:bottom w:val="none" w:sz="0" w:space="0" w:color="auto"/>
            <w:right w:val="none" w:sz="0" w:space="0" w:color="auto"/>
          </w:divBdr>
        </w:div>
        <w:div w:id="1705905575">
          <w:marLeft w:val="0"/>
          <w:marRight w:val="0"/>
          <w:marTop w:val="0"/>
          <w:marBottom w:val="360"/>
          <w:divBdr>
            <w:top w:val="none" w:sz="0" w:space="0" w:color="auto"/>
            <w:left w:val="none" w:sz="0" w:space="0" w:color="auto"/>
            <w:bottom w:val="none" w:sz="0" w:space="0" w:color="auto"/>
            <w:right w:val="none" w:sz="0" w:space="0" w:color="auto"/>
          </w:divBdr>
        </w:div>
        <w:div w:id="1001667208">
          <w:marLeft w:val="240"/>
          <w:marRight w:val="240"/>
          <w:marTop w:val="0"/>
          <w:marBottom w:val="0"/>
          <w:divBdr>
            <w:top w:val="none" w:sz="0" w:space="0" w:color="auto"/>
            <w:left w:val="none" w:sz="0" w:space="0" w:color="auto"/>
            <w:bottom w:val="none" w:sz="0" w:space="0" w:color="auto"/>
            <w:right w:val="none" w:sz="0" w:space="0" w:color="auto"/>
          </w:divBdr>
          <w:divsChild>
            <w:div w:id="1436947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DBA5-32F0-4EF6-86C2-4BFCF9A1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cp:lastPrinted>2019-02-04T14:45:00Z</cp:lastPrinted>
  <dcterms:created xsi:type="dcterms:W3CDTF">2019-02-04T14:26:00Z</dcterms:created>
  <dcterms:modified xsi:type="dcterms:W3CDTF">2019-02-04T14:45:00Z</dcterms:modified>
</cp:coreProperties>
</file>