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04" w:rsidRPr="00624814" w:rsidRDefault="00156404" w:rsidP="00624814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</w:pPr>
      <w:r w:rsidRPr="00624814">
        <w:rPr>
          <w:b/>
          <w:bCs/>
          <w:bdr w:val="none" w:sz="0" w:space="0" w:color="auto" w:frame="1"/>
        </w:rPr>
        <w:t>«Как работать с палочками Кюизенера дома»</w:t>
      </w:r>
    </w:p>
    <w:p w:rsidR="00156404" w:rsidRDefault="00156404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bookmarkStart w:id="0" w:name="_GoBack"/>
      <w:r w:rsidRPr="00624814">
        <w:rPr>
          <w:bdr w:val="none" w:sz="0" w:space="0" w:color="auto" w:frame="1"/>
        </w:rPr>
        <w:t>Родители всегда хотят, чтобы их ребенок был самым успешны и умел думать. Но</w:t>
      </w:r>
      <w:r w:rsidR="005061E1" w:rsidRPr="00624814">
        <w:rPr>
          <w:bdr w:val="none" w:sz="0" w:space="0" w:color="auto" w:frame="1"/>
        </w:rPr>
        <w:t xml:space="preserve"> можно ли сделать ребенка всесторонне развитым? Можно! Если весело совместить обучение речи и другими науками. Например, математики.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5061E1" w:rsidRDefault="005061E1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Речь – один из главнейших компонентов готовности детей к школе. После трех лет речь двигает </w:t>
      </w:r>
      <w:r w:rsidR="00821D03" w:rsidRPr="00624814">
        <w:rPr>
          <w:bdr w:val="none" w:sz="0" w:space="0" w:color="auto" w:frame="1"/>
        </w:rPr>
        <w:t>мышление</w:t>
      </w:r>
      <w:r w:rsidRPr="00624814">
        <w:rPr>
          <w:bdr w:val="none" w:sz="0" w:space="0" w:color="auto" w:frame="1"/>
        </w:rPr>
        <w:t xml:space="preserve"> вперед</w:t>
      </w:r>
      <w:r w:rsidR="00821D03" w:rsidRPr="00624814">
        <w:rPr>
          <w:bdr w:val="none" w:sz="0" w:space="0" w:color="auto" w:frame="1"/>
        </w:rPr>
        <w:t>, они неразрывно связаны</w:t>
      </w:r>
      <w:r w:rsidRPr="00624814">
        <w:rPr>
          <w:bdr w:val="none" w:sz="0" w:space="0" w:color="auto" w:frame="1"/>
        </w:rPr>
        <w:t>. Она является средством коммуникации, получения знаний</w:t>
      </w:r>
      <w:r w:rsidR="00821D03" w:rsidRPr="00624814">
        <w:rPr>
          <w:bdr w:val="none" w:sz="0" w:space="0" w:color="auto" w:frame="1"/>
        </w:rPr>
        <w:t>, развития психических функций и средством самовыражения.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21D03" w:rsidRDefault="00821D03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Тренируя свой мозг и формируя речевые </w:t>
      </w:r>
      <w:proofErr w:type="gramStart"/>
      <w:r w:rsidRPr="00624814">
        <w:rPr>
          <w:bdr w:val="none" w:sz="0" w:space="0" w:color="auto" w:frame="1"/>
        </w:rPr>
        <w:t>высказывания</w:t>
      </w:r>
      <w:proofErr w:type="gramEnd"/>
      <w:r w:rsidRPr="00624814">
        <w:rPr>
          <w:bdr w:val="none" w:sz="0" w:space="0" w:color="auto" w:frame="1"/>
        </w:rPr>
        <w:t xml:space="preserve"> ребенок может добит</w:t>
      </w:r>
      <w:r w:rsidR="005178AF">
        <w:rPr>
          <w:bdr w:val="none" w:sz="0" w:space="0" w:color="auto" w:frame="1"/>
        </w:rPr>
        <w:t>ь</w:t>
      </w:r>
      <w:r w:rsidRPr="00624814">
        <w:rPr>
          <w:bdr w:val="none" w:sz="0" w:space="0" w:color="auto" w:frame="1"/>
        </w:rPr>
        <w:t xml:space="preserve">ся больших успехов в развитии. В детском саду, для решения речевых и математических задач одновременно можно использовать всем известные палочки Кюизенера.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156404" w:rsidRDefault="00821D03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Хочу поделиться отличной методикой, с помощью которой ребенок 4 – 5 лет сможет не просто повторять цифры за взрослым, но и научится соотносить </w:t>
      </w:r>
      <w:r w:rsidR="00156404" w:rsidRPr="00624814">
        <w:rPr>
          <w:bdr w:val="none" w:sz="0" w:space="0" w:color="auto" w:frame="1"/>
        </w:rPr>
        <w:t>понятие «один» и цифру «1», научится понимать, какая цифра больше по значению, а какая – меньше и на сколько это больше</w:t>
      </w:r>
      <w:r w:rsidRPr="00624814">
        <w:rPr>
          <w:bdr w:val="none" w:sz="0" w:space="0" w:color="auto" w:frame="1"/>
        </w:rPr>
        <w:t>.</w:t>
      </w:r>
      <w:r w:rsidR="00156404" w:rsidRPr="00624814">
        <w:rPr>
          <w:bdr w:val="none" w:sz="0" w:space="0" w:color="auto" w:frame="1"/>
        </w:rPr>
        <w:t xml:space="preserve"> </w:t>
      </w:r>
      <w:r w:rsidRPr="00624814">
        <w:rPr>
          <w:bdr w:val="none" w:sz="0" w:space="0" w:color="auto" w:frame="1"/>
        </w:rPr>
        <w:t xml:space="preserve">А к шестилетнему возрасту уже начать работать со схемой и планом, выполнять задания на слух, развивая тем самым слуховое внимание.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156404" w:rsidRDefault="00821D03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>Сделать все это очень просто и увлекательно не только ребенку, но и Вам самим! Поиграйте с Вашим ребенком в цветные палочки Кюизенера!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760BC" w:rsidRDefault="00821D03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Что же можно сделать с помощью этих палочек? Да все что </w:t>
      </w:r>
      <w:r w:rsidR="00B760BC" w:rsidRPr="00624814">
        <w:rPr>
          <w:bdr w:val="none" w:sz="0" w:space="0" w:color="auto" w:frame="1"/>
        </w:rPr>
        <w:t xml:space="preserve">захотите!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B760BC" w:rsidRPr="00624814" w:rsidRDefault="00B760BC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С их помощью можно научится пересказывать или обыгрывать прочитанные сказки. Обозначьте серого волка – черной палочкой, а семеро козлят – голубыми палочками. Ими можно играть, словно фигурками. При пересказе сказки таким способом, развивается речь ребенка, развивается его воображение. А самое главное, что ребенок учится, играя! </w:t>
      </w:r>
    </w:p>
    <w:p w:rsidR="00B760BC" w:rsidRDefault="00B760BC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Можно построить дорогу через поле, если трусливый Зайка попал в беду и не может дойти домой; «починить» машинку </w:t>
      </w:r>
      <w:r w:rsidR="00F7136C" w:rsidRPr="00624814">
        <w:rPr>
          <w:bdr w:val="none" w:sz="0" w:space="0" w:color="auto" w:frame="1"/>
        </w:rPr>
        <w:t>Л</w:t>
      </w:r>
      <w:r w:rsidRPr="00624814">
        <w:rPr>
          <w:bdr w:val="none" w:sz="0" w:space="0" w:color="auto" w:frame="1"/>
        </w:rPr>
        <w:t>исичке, которая собралась по – делам; построить мост, через который будут пробегать любимые персонажи и многое другое. Играя палочками, мы развиваем фантазию, воображение, мелкую моторику и речь.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B760BC" w:rsidRDefault="00B760BC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lastRenderedPageBreak/>
        <w:t>После ознакомления и выполнения простейших заданий можно переходить к усложнениям. Дорога через поле должна быть только черной</w:t>
      </w:r>
      <w:r w:rsidR="00F7136C" w:rsidRPr="00624814">
        <w:rPr>
          <w:bdr w:val="none" w:sz="0" w:space="0" w:color="auto" w:frame="1"/>
        </w:rPr>
        <w:t xml:space="preserve">, а машина у Лисички должна быть только любимого оранжевого цвета.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F7136C" w:rsidRPr="00624814" w:rsidRDefault="00F7136C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Освоив и эти задания можно дать задания еще сложнее! Например, вы построили часть дороги в определенном порядке и просите малыша выложить продолжение Вашей дороги, основываясь на том же порядке, который задали Вы. Это может быть определенная цветовая гамма (Синий, красный, синий, красный) или ширина дороги.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156404" w:rsidRDefault="00A92B9A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 xml:space="preserve">Основное правило игры с палочками Кюизенера заключается в том, что чем больше длинна палочки, тем </w:t>
      </w:r>
      <w:r w:rsidR="00156404" w:rsidRPr="00624814">
        <w:rPr>
          <w:bdr w:val="none" w:sz="0" w:space="0" w:color="auto" w:frame="1"/>
        </w:rPr>
        <w:t>больше значение того числа, которое она выражает.</w:t>
      </w:r>
      <w:r w:rsidRPr="00624814">
        <w:rPr>
          <w:bdr w:val="none" w:sz="0" w:space="0" w:color="auto" w:frame="1"/>
        </w:rPr>
        <w:t xml:space="preserve"> Самая длинная палочка обозначает цифру 10, а самая коротка цифру 1. Научитесь с ребенком выкладывать последовательности; узнавать, где «больше», а «где меньше»; какая палочка «короче», а какая «длиннее»; где находится «вверх», а где находится «вниз».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156404" w:rsidRDefault="00A92B9A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>Далее учимся сравнивать палочки и давать понятия «один» - «много». Кукла Маша разглядывает любимые конфеты. У нее лежит целая горсть конфет! Какую конфету возьмет Маша? Б</w:t>
      </w:r>
      <w:r w:rsidR="00156404" w:rsidRPr="00624814">
        <w:rPr>
          <w:bdr w:val="none" w:sz="0" w:space="0" w:color="auto" w:frame="1"/>
        </w:rPr>
        <w:t xml:space="preserve">елую – маленькую или синюю – большую? А как Вы думаете, на сколько одна синяя «конфета» больше белой? Сколько белых «конфет» может уместиться в одной синей? </w:t>
      </w:r>
      <w:r w:rsidR="00A148E0" w:rsidRPr="00624814">
        <w:rPr>
          <w:bdr w:val="none" w:sz="0" w:space="0" w:color="auto" w:frame="1"/>
        </w:rPr>
        <w:t>Это надо узнать!</w:t>
      </w:r>
      <w:r w:rsidR="00156404" w:rsidRPr="00624814">
        <w:rPr>
          <w:bdr w:val="none" w:sz="0" w:space="0" w:color="auto" w:frame="1"/>
        </w:rPr>
        <w:t xml:space="preserve"> И наглядно подставляем к синей «конфете» беленькие, пока палочка не закроется, и посчитаем, сколько белых «конфеток» уместилось в одной синей. 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156404" w:rsidRDefault="00A148E0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>Но начать лучше с маленьких цифр</w:t>
      </w:r>
      <w:r w:rsidR="00156404" w:rsidRPr="00624814">
        <w:rPr>
          <w:bdr w:val="none" w:sz="0" w:space="0" w:color="auto" w:frame="1"/>
        </w:rPr>
        <w:t>: сколько белых палочек поместится в розовой – 2 шт., в синей – 3 шт., а как ещё можно сделать палочку, по длине одинаковой с синей? Правильно: из белой и розовой! Освоив и такие навыки игры, внедряйте понятия счёта: «один» – белая палочка, «два» – розовая палочка, «три» – синяя палочка и т.д.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A148E0" w:rsidRDefault="00A148E0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624814">
        <w:rPr>
          <w:bdr w:val="none" w:sz="0" w:space="0" w:color="auto" w:frame="1"/>
        </w:rPr>
        <w:t>Думаете это все задания? Поспешу Вас порадовать, что это только начало. Палочки Кюизенера используют для выкладывания рисунка, опираясь на цвет и длину палочек. Можно дать ребенку инструкцию: возьми три коричневых палочки, две синих, две черных и выложи из них домик.</w:t>
      </w:r>
    </w:p>
    <w:p w:rsidR="005178AF" w:rsidRPr="00624814" w:rsidRDefault="005178AF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156404" w:rsidRPr="00624814" w:rsidRDefault="00A148E0" w:rsidP="006248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624814">
        <w:rPr>
          <w:bdr w:val="none" w:sz="0" w:space="0" w:color="auto" w:frame="1"/>
        </w:rPr>
        <w:t xml:space="preserve">Справились со всеми заданиями? Отлично! Вот таким веселым способом Вам ребенок сможет с легкостью освоить новые понятия, научится считать, ориентироваться в </w:t>
      </w:r>
      <w:r w:rsidRPr="00624814">
        <w:rPr>
          <w:bdr w:val="none" w:sz="0" w:space="0" w:color="auto" w:frame="1"/>
        </w:rPr>
        <w:lastRenderedPageBreak/>
        <w:t>пространстве и, самое главное, начнет разговаривать! А это все значит, что ребенку будет легко обучаться в школе!</w:t>
      </w:r>
      <w:bookmarkEnd w:id="0"/>
    </w:p>
    <w:sectPr w:rsidR="00156404" w:rsidRPr="0062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8"/>
    <w:rsid w:val="00156404"/>
    <w:rsid w:val="004E0A48"/>
    <w:rsid w:val="005061E1"/>
    <w:rsid w:val="005178AF"/>
    <w:rsid w:val="00624814"/>
    <w:rsid w:val="00821D03"/>
    <w:rsid w:val="00A148E0"/>
    <w:rsid w:val="00A92B9A"/>
    <w:rsid w:val="00B760BC"/>
    <w:rsid w:val="00B76579"/>
    <w:rsid w:val="00D7401A"/>
    <w:rsid w:val="00DC7E94"/>
    <w:rsid w:val="00F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8964-4EC8-4FDD-B9DC-94D123C1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2019-01-31T21:06:00Z</dcterms:created>
  <dcterms:modified xsi:type="dcterms:W3CDTF">2019-02-02T11:40:00Z</dcterms:modified>
</cp:coreProperties>
</file>