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0C1" w:rsidRDefault="007A40C1">
      <w:r>
        <w:rPr>
          <w:noProof/>
        </w:rPr>
        <w:drawing>
          <wp:inline distT="0" distB="0" distL="0" distR="0" wp14:anchorId="6FFFB8F4" wp14:editId="4067604D">
            <wp:extent cx="5707380" cy="3815080"/>
            <wp:effectExtent l="19050" t="0" r="7620" b="0"/>
            <wp:docPr id="7" name="Рисунок 7" descr="https://pp.vk.me/c626620/v626620826/49d26/jA5P5I-vzy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p.vk.me/c626620/v626620826/49d26/jA5P5I-vzy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ПАЛЬЧИКОВЫЕ КУКЛЫ "ТОПОТУШКИ"</w:t>
      </w:r>
      <w:r w:rsidR="00536559">
        <w:rPr>
          <w:rStyle w:val="apple-converted-space"/>
          <w:rFonts w:ascii="Arial" w:hAnsi="Arial" w:cs="Arial"/>
          <w:color w:val="000000"/>
          <w:sz w:val="37"/>
          <w:szCs w:val="37"/>
          <w:shd w:val="clear" w:color="auto" w:fill="FFFFFF"/>
        </w:rPr>
        <w:t> </w:t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Эти куклы можно сделать из плотной бумаги, лучше из картона. В изготовлении просты, снимать-одевать куклы на пальцы легко, управление такими пальчиковыми куклами понятно и удобно даже детям. Еще и интересно, ведь если пальцы продеть в </w:t>
      </w:r>
      <w:proofErr w:type="spellStart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дарочки</w:t>
      </w:r>
      <w:proofErr w:type="spellEnd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 </w:t>
      </w:r>
      <w:proofErr w:type="gramStart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побольше</w:t>
      </w:r>
      <w:proofErr w:type="gramEnd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, то у куклы появятся ножки - получится настольная шагающая кукла.</w:t>
      </w:r>
      <w:r w:rsidR="00536559">
        <w:rPr>
          <w:rStyle w:val="apple-converted-space"/>
          <w:rFonts w:ascii="Arial" w:hAnsi="Arial" w:cs="Arial"/>
          <w:color w:val="000000"/>
          <w:sz w:val="37"/>
          <w:szCs w:val="37"/>
          <w:shd w:val="clear" w:color="auto" w:fill="FFFFFF"/>
        </w:rPr>
        <w:t> </w:t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Для разгона творческой мысли предлагается несколько шаблонов-контуров и варианты их раскраски. Украсить бумажно-картонных пальчиковых кукол и тем самым придать им немного объема можно бисером или тесьмой, нитками и мехом.</w:t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</w:rPr>
        <w:br/>
      </w:r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lastRenderedPageBreak/>
        <w:t xml:space="preserve">Такой бумажный кукольный театр мастерить увлекательно </w:t>
      </w:r>
      <w:proofErr w:type="gramStart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 xml:space="preserve">( </w:t>
      </w:r>
      <w:proofErr w:type="gramEnd"/>
      <w:r w:rsidR="00536559">
        <w:rPr>
          <w:rFonts w:ascii="Arial" w:hAnsi="Arial" w:cs="Arial"/>
          <w:color w:val="000000"/>
          <w:sz w:val="37"/>
          <w:szCs w:val="37"/>
          <w:shd w:val="clear" w:color="auto" w:fill="FFFFFF"/>
        </w:rPr>
        <w:t>и не дорого!) и играть с ними забавно.</w:t>
      </w:r>
      <w:r w:rsidR="00536559" w:rsidRPr="00536559">
        <w:t xml:space="preserve"> </w:t>
      </w:r>
      <w:r w:rsidR="00536559">
        <w:rPr>
          <w:noProof/>
        </w:rPr>
        <w:drawing>
          <wp:inline distT="0" distB="0" distL="0" distR="0" wp14:anchorId="3C534C3D" wp14:editId="62A09DBE">
            <wp:extent cx="2935706" cy="3941280"/>
            <wp:effectExtent l="0" t="0" r="0" b="0"/>
            <wp:docPr id="16" name="Рисунок 16" descr="https://pp.vk.me/c626620/v626620826/49d42/dlCjz0thD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p.vk.me/c626620/v626620826/49d42/dlCjz0thDh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706" cy="394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6D07D35" wp14:editId="47602568">
            <wp:extent cx="2548376" cy="3751443"/>
            <wp:effectExtent l="0" t="0" r="0" b="0"/>
            <wp:docPr id="13" name="Рисунок 13" descr="https://pp.vk.me/c626620/v626620826/49d3b/B24xPTh9P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p.vk.me/c626620/v626620826/49d3b/B24xPTh9PZ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9720" cy="375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3758" w:rsidRDefault="00536559">
      <w:pPr>
        <w:rPr>
          <w:rFonts w:ascii="Arial" w:hAnsi="Arial" w:cs="Arial"/>
          <w:color w:val="000000"/>
          <w:sz w:val="37"/>
          <w:szCs w:val="37"/>
          <w:shd w:val="clear" w:color="auto" w:fill="FFFFFF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E87E7BD" wp14:editId="4ED21926">
            <wp:extent cx="4666615" cy="6132830"/>
            <wp:effectExtent l="19050" t="0" r="635" b="0"/>
            <wp:docPr id="25" name="Рисунок 25" descr="https://pp.vk.me/c626620/v626620826/49d52/lWD-jc64p9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p.vk.me/c626620/v626620826/49d52/lWD-jc64p9U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6615" cy="6132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6559" w:rsidRDefault="00536559">
      <w:r>
        <w:rPr>
          <w:noProof/>
        </w:rPr>
        <w:lastRenderedPageBreak/>
        <w:drawing>
          <wp:inline distT="0" distB="0" distL="0" distR="0" wp14:anchorId="6D1B9853" wp14:editId="56AF99F8">
            <wp:extent cx="5707380" cy="3752215"/>
            <wp:effectExtent l="19050" t="0" r="7620" b="0"/>
            <wp:docPr id="4" name="Рисунок 4" descr="https://pp.vk.me/c626620/v626620826/49d18/gmwIblL18Q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p.vk.me/c626620/v626620826/49d18/gmwIblL18QY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752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9B295A3" wp14:editId="43236030">
            <wp:extent cx="5707380" cy="3815080"/>
            <wp:effectExtent l="19050" t="0" r="7620" b="0"/>
            <wp:docPr id="10" name="Рисунок 10" descr="https://pp.vk.me/c626620/v626620826/49d34/lkFzfGCBRM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vk.me/c626620/v626620826/49d34/lkFzfGCBRMM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07380" cy="3815080"/>
            <wp:effectExtent l="19050" t="0" r="7620" b="0"/>
            <wp:docPr id="1" name="Рисунок 1" descr="https://pp.vk.me/c626620/v626620826/49d11/8mBXZb-zuT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vk.me/c626620/v626620826/49d11/8mBXZb-zuTc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380" cy="3815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36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36559"/>
    <w:rsid w:val="00493758"/>
    <w:rsid w:val="00536559"/>
    <w:rsid w:val="007A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36559"/>
  </w:style>
  <w:style w:type="paragraph" w:styleId="a3">
    <w:name w:val="Balloon Text"/>
    <w:basedOn w:val="a"/>
    <w:link w:val="a4"/>
    <w:uiPriority w:val="99"/>
    <w:semiHidden/>
    <w:unhideWhenUsed/>
    <w:rsid w:val="00536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6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Microsoft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Людмила</cp:lastModifiedBy>
  <cp:revision>4</cp:revision>
  <dcterms:created xsi:type="dcterms:W3CDTF">2017-01-19T16:36:00Z</dcterms:created>
  <dcterms:modified xsi:type="dcterms:W3CDTF">2019-03-16T13:28:00Z</dcterms:modified>
</cp:coreProperties>
</file>